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pPr>
      <w:r>
        <w:rPr>
          <w:b/>
          <w:color w:val="00000A"/>
          <w:sz w:val="28"/>
          <w:szCs w:val="28"/>
        </w:rPr>
        <w:t>The Title of Our Presentation is Here</w:t>
      </w:r>
    </w:p>
    <w:p>
      <w:pPr>
        <w:pStyle w:val="Default"/>
        <w:jc w:val="both"/>
        <w:rPr>
          <w:color w:val="00000A"/>
        </w:rPr>
      </w:pPr>
      <w:r>
        <w:rPr>
          <w:color w:val="00000A"/>
        </w:rPr>
      </w:r>
    </w:p>
    <w:p>
      <w:pPr>
        <w:pStyle w:val="Default"/>
        <w:jc w:val="center"/>
        <w:rPr>
          <w:color w:val="00000A"/>
        </w:rPr>
      </w:pPr>
      <w:r>
        <w:rPr>
          <w:color w:val="00000A"/>
        </w:rPr>
        <w:t>Anton P. Brown</w:t>
      </w:r>
      <w:r>
        <w:rPr>
          <w:color w:val="00000A"/>
          <w:vertAlign w:val="superscript"/>
        </w:rPr>
        <w:t>1</w:t>
      </w:r>
      <w:r>
        <w:rPr>
          <w:color w:val="00000A"/>
        </w:rPr>
        <w:t xml:space="preserve">, </w:t>
      </w:r>
      <w:r>
        <w:rPr>
          <w:color w:val="00000A"/>
          <w:u w:val="single"/>
        </w:rPr>
        <w:t>Bob Green</w:t>
      </w:r>
      <w:r>
        <w:rPr>
          <w:color w:val="00000A"/>
          <w:vertAlign w:val="superscript"/>
        </w:rPr>
        <w:t>2</w:t>
      </w:r>
      <w:r>
        <w:rPr>
          <w:color w:val="00000A"/>
        </w:rPr>
        <w:t xml:space="preserve">, Peter A. </w:t>
      </w:r>
      <w:r>
        <w:rPr/>
        <w:t>Purple</w:t>
      </w:r>
      <w:r>
        <w:rPr>
          <w:color w:val="00000A"/>
          <w:vertAlign w:val="superscript"/>
        </w:rPr>
        <w:t>1</w:t>
      </w:r>
      <w:r>
        <w:rPr>
          <w:color w:val="00000A"/>
        </w:rPr>
        <w:t xml:space="preserve"> and James Grey</w:t>
      </w:r>
      <w:r>
        <w:rPr>
          <w:color w:val="00000A"/>
          <w:vertAlign w:val="superscript"/>
        </w:rPr>
        <w:t>1</w:t>
      </w:r>
    </w:p>
    <w:p>
      <w:pPr>
        <w:pStyle w:val="Default"/>
        <w:jc w:val="both"/>
        <w:rPr>
          <w:color w:val="00000A"/>
        </w:rPr>
      </w:pPr>
      <w:r>
        <w:rPr>
          <w:color w:val="00000A"/>
        </w:rPr>
      </w:r>
    </w:p>
    <w:p>
      <w:pPr>
        <w:pStyle w:val="Default"/>
        <w:jc w:val="center"/>
        <w:rPr>
          <w:sz w:val="20"/>
          <w:szCs w:val="20"/>
        </w:rPr>
      </w:pPr>
      <w:r>
        <w:rPr>
          <w:sz w:val="20"/>
          <w:szCs w:val="20"/>
          <w:vertAlign w:val="superscript"/>
        </w:rPr>
        <w:t>1)</w:t>
      </w:r>
      <w:r>
        <w:rPr>
          <w:sz w:val="20"/>
          <w:szCs w:val="20"/>
        </w:rPr>
        <w:t xml:space="preserve"> University of Somewhere, Town, Country</w:t>
      </w:r>
    </w:p>
    <w:p>
      <w:pPr>
        <w:pStyle w:val="Default"/>
        <w:jc w:val="center"/>
        <w:rPr>
          <w:sz w:val="20"/>
          <w:szCs w:val="20"/>
        </w:rPr>
      </w:pPr>
      <w:r>
        <w:rPr>
          <w:sz w:val="20"/>
          <w:szCs w:val="20"/>
          <w:vertAlign w:val="superscript"/>
        </w:rPr>
        <w:t>2)</w:t>
      </w:r>
      <w:r>
        <w:rPr>
          <w:sz w:val="20"/>
          <w:szCs w:val="20"/>
        </w:rPr>
        <w:t xml:space="preserve"> Institute of Earth Sciences, Town, Country</w:t>
      </w:r>
    </w:p>
    <w:p>
      <w:pPr>
        <w:pStyle w:val="Default"/>
        <w:jc w:val="both"/>
        <w:rPr>
          <w:color w:val="00000A"/>
        </w:rPr>
      </w:pPr>
      <w:r>
        <w:rPr>
          <w:color w:val="00000A"/>
        </w:rPr>
      </w:r>
    </w:p>
    <w:p>
      <w:pPr>
        <w:pStyle w:val="Default"/>
        <w:jc w:val="both"/>
        <w:rPr>
          <w:color w:val="00000A"/>
        </w:rPr>
      </w:pPr>
      <w:r>
        <w:rPr>
          <w:color w:val="00000A"/>
        </w:rPr>
        <w:t>For the title, please use Times New Roman font, size 14 pts, title case capitalization, centred. For co-authors, please use 12 pts Times New Roman font, with superscript numbers indicating the affiliation. The affiliation footnotes should be in 10 pts Times New Roman, centred.</w:t>
      </w:r>
    </w:p>
    <w:p>
      <w:pPr>
        <w:pStyle w:val="Default"/>
        <w:jc w:val="both"/>
        <w:rPr>
          <w:color w:val="00000A"/>
        </w:rPr>
      </w:pPr>
      <w:r>
        <w:rPr>
          <w:color w:val="00000A"/>
        </w:rPr>
      </w:r>
    </w:p>
    <w:p>
      <w:pPr>
        <w:pStyle w:val="Default"/>
        <w:jc w:val="both"/>
        <w:rPr>
          <w:color w:val="00000A"/>
        </w:rPr>
      </w:pPr>
      <w:r>
        <w:rPr>
          <w:color w:val="00000A"/>
        </w:rPr>
        <w:t>We ask that the entire abstract document does not exceed one A4 page with 2.5 cm margins on all four sides. The body of the abstract should be no longer than 400 words, typed in Times New Roman 12 pts font, single-spaced, justified.</w:t>
      </w:r>
    </w:p>
    <w:p>
      <w:pPr>
        <w:pStyle w:val="Default"/>
        <w:jc w:val="both"/>
        <w:rPr>
          <w:rFonts w:eastAsia="新細明體"/>
          <w:spacing w:val="-3"/>
          <w:lang w:val="en-US"/>
        </w:rPr>
      </w:pPr>
      <w:r>
        <w:rPr>
          <w:rFonts w:eastAsia="新細明體"/>
          <w:spacing w:val="-3"/>
          <w:lang w:val="en-US"/>
        </w:rPr>
      </w:r>
    </w:p>
    <w:p>
      <w:pPr>
        <w:pStyle w:val="Default"/>
        <w:jc w:val="both"/>
        <w:rPr>
          <w:rFonts w:eastAsia="新細明體"/>
          <w:spacing w:val="-3"/>
          <w:lang w:val="en-US"/>
        </w:rPr>
      </w:pPr>
      <w:r>
        <w:rPr>
          <w:rFonts w:eastAsia="新細明體"/>
          <w:spacing w:val="-3"/>
          <w:lang w:val="en-US"/>
        </w:rPr>
        <w:t>Please allow one line between the title, authors, affiliation block, and all abstract paragraphs.</w:t>
      </w:r>
    </w:p>
    <w:p>
      <w:pPr>
        <w:pStyle w:val="Default"/>
        <w:jc w:val="both"/>
        <w:rPr>
          <w:rFonts w:eastAsia="新細明體"/>
          <w:spacing w:val="-3"/>
          <w:lang w:val="en-US"/>
        </w:rPr>
      </w:pPr>
      <w:r>
        <w:rPr>
          <w:rFonts w:eastAsia="新細明體"/>
          <w:spacing w:val="-3"/>
          <w:lang w:val="en-US"/>
        </w:rPr>
      </w:r>
    </w:p>
    <w:p>
      <w:pPr>
        <w:pStyle w:val="Default"/>
        <w:jc w:val="both"/>
        <w:rPr/>
      </w:pPr>
      <w:r>
        <w:rPr/>
        <w:t xml:space="preserve">The </w:t>
      </w:r>
      <w:r>
        <w:rPr>
          <w:rFonts w:eastAsia="新細明體"/>
        </w:rPr>
        <w:t>abstract book</w:t>
      </w:r>
      <w:bookmarkStart w:id="0" w:name="_GoBack"/>
      <w:bookmarkEnd w:id="0"/>
      <w:r>
        <w:rPr/>
        <w:t xml:space="preserve"> for the </w:t>
      </w:r>
      <w:r>
        <w:rPr>
          <w:rFonts w:eastAsia="新細明體"/>
          <w:i/>
        </w:rPr>
        <w:t xml:space="preserve">BSM2019: Frontiers of Seismology </w:t>
      </w:r>
      <w:r>
        <w:rPr/>
        <w:t xml:space="preserve">will be distributed during the conference. </w:t>
      </w:r>
      <w:r>
        <w:rPr>
          <w:rFonts w:eastAsia="新細明體"/>
        </w:rPr>
        <w:t xml:space="preserve">Please submit your abstract </w:t>
      </w:r>
      <w:r>
        <w:rPr>
          <w:rFonts w:eastAsia="新細明體"/>
          <w:lang w:val="en-US"/>
        </w:rPr>
        <w:t xml:space="preserve">as an MS-Word or PDF document </w:t>
      </w:r>
      <w:r>
        <w:rPr>
          <w:rFonts w:eastAsia="新細明體"/>
        </w:rPr>
        <w:t xml:space="preserve">online </w:t>
      </w:r>
      <w:r>
        <w:rPr>
          <w:rFonts w:eastAsia="新細明體"/>
          <w:lang w:val="en-US"/>
        </w:rPr>
        <w:t xml:space="preserve">at </w:t>
      </w:r>
      <w:hyperlink r:id="rId2">
        <w:r>
          <w:rPr>
            <w:rStyle w:val="InternetLink"/>
            <w:rFonts w:eastAsia="新細明體"/>
            <w:lang w:val="en-US"/>
          </w:rPr>
          <w:t>http://bsm2019.isc.ac.uk/</w:t>
        </w:r>
      </w:hyperlink>
      <w:r>
        <w:rPr>
          <w:rFonts w:eastAsia="新細明體"/>
          <w:lang w:val="en-US"/>
        </w:rPr>
        <w:t xml:space="preserve"> </w:t>
      </w:r>
      <w:r>
        <w:rPr>
          <w:rFonts w:eastAsia="新細明體"/>
        </w:rPr>
        <w:t xml:space="preserve">before </w:t>
      </w:r>
      <w:r>
        <w:rPr>
          <w:rFonts w:eastAsia="新細明體"/>
          <w:color w:val="FF0000"/>
        </w:rPr>
        <w:t>Ju</w:t>
      </w:r>
      <w:r>
        <w:rPr>
          <w:rFonts w:eastAsia="新細明體"/>
          <w:color w:val="FF0000"/>
        </w:rPr>
        <w:t>ly</w:t>
      </w:r>
      <w:r>
        <w:rPr>
          <w:rFonts w:eastAsia="新細明體"/>
          <w:color w:val="FF0000"/>
        </w:rPr>
        <w:t xml:space="preserve"> </w:t>
      </w:r>
      <w:r>
        <w:rPr>
          <w:rFonts w:eastAsia="新細明體"/>
          <w:color w:val="FF0000"/>
        </w:rPr>
        <w:t>3</w:t>
      </w:r>
      <w:r>
        <w:rPr>
          <w:rFonts w:eastAsia="新細明體"/>
          <w:color w:val="FF0000"/>
        </w:rPr>
        <w:t>, 2019</w:t>
      </w:r>
      <w:r>
        <w:rPr>
          <w:rFonts w:eastAsia="新細明體"/>
        </w:rPr>
        <w:t>.</w:t>
      </w:r>
    </w:p>
    <w:p>
      <w:pPr>
        <w:pStyle w:val="Default"/>
        <w:spacing w:lineRule="auto" w:line="276"/>
        <w:jc w:val="both"/>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5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color w:val="00000A"/>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rsid w:val="00e30ac0"/>
    <w:rPr>
      <w:color w:val="0000FF"/>
      <w:u w:val="single"/>
    </w:rPr>
  </w:style>
  <w:style w:type="character" w:styleId="ListLabel1">
    <w:name w:val="ListLabel 1"/>
    <w:qFormat/>
    <w:rPr>
      <w:rFonts w:eastAsia="新細明體"/>
      <w:lang w:val="en-US"/>
    </w:rPr>
  </w:style>
  <w:style w:type="character" w:styleId="ListLabel2">
    <w:name w:val="ListLabel 2"/>
    <w:qFormat/>
    <w:rPr>
      <w:rFonts w:eastAsia="新細明體"/>
      <w:lang w:val="en-US"/>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Droid Sans Devanagari"/>
      <w:i/>
      <w:iCs/>
      <w:sz w:val="24"/>
      <w:szCs w:val="24"/>
    </w:rPr>
  </w:style>
  <w:style w:type="paragraph" w:styleId="Index" w:customStyle="1">
    <w:name w:val="Index"/>
    <w:basedOn w:val="Normal"/>
    <w:qFormat/>
    <w:pPr>
      <w:suppressLineNumbers/>
    </w:pPr>
    <w:rPr>
      <w:rFonts w:cs="Arial Unicode MS"/>
    </w:rPr>
  </w:style>
  <w:style w:type="paragraph" w:styleId="Caption1">
    <w:name w:val="caption"/>
    <w:basedOn w:val="Normal"/>
    <w:qFormat/>
    <w:pPr>
      <w:suppressLineNumbers/>
      <w:spacing w:before="120" w:after="120"/>
    </w:pPr>
    <w:rPr>
      <w:rFonts w:cs="Arial Unicode MS"/>
      <w:i/>
      <w:iCs/>
      <w:sz w:val="24"/>
      <w:szCs w:val="24"/>
    </w:rPr>
  </w:style>
  <w:style w:type="paragraph" w:styleId="Default" w:customStyle="1">
    <w:name w:val="Default"/>
    <w:qFormat/>
    <w:rsid w:val="00463696"/>
    <w:pPr>
      <w:widowControl/>
      <w:bidi w:val="0"/>
      <w:jc w:val="left"/>
    </w:pPr>
    <w:rPr>
      <w:rFonts w:ascii="Times New Roman" w:hAnsi="Times New Roman" w:eastAsia="Calibri" w:cs="Times New Roman"/>
      <w:color w:val="000000"/>
      <w:kern w:val="0"/>
      <w:sz w:val="24"/>
      <w:szCs w:val="24"/>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sm2019.isc.ac.uk/"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Application>LibreOffice/6.1.3.2$Linux_X86_64 LibreOffice_project/10$Build-2</Application>
  <Pages>1</Pages>
  <Words>164</Words>
  <Characters>850</Characters>
  <CharactersWithSpaces>1006</CharactersWithSpaces>
  <Paragraphs>8</Paragraphs>
  <Company>International Seismological Centre (ISC)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2014-12-23T14:07:00Z</dcterms:created>
  <dc:creator>domenico</dc:creator>
  <dc:description/>
  <dc:language>en-GB</dc:language>
  <cp:lastModifiedBy/>
  <cp:lastPrinted>2016-04-12T15:35:00Z</cp:lastPrinted>
  <dcterms:modified xsi:type="dcterms:W3CDTF">2019-06-19T16:04:20Z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International Seismological Centre (ISC)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